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67" w:rsidRDefault="007B0833" w:rsidP="007B0833">
      <w:pPr>
        <w:widowControl/>
        <w:shd w:val="clear" w:color="auto" w:fill="FFFFFF"/>
        <w:spacing w:after="190"/>
        <w:jc w:val="center"/>
        <w:outlineLvl w:val="0"/>
        <w:rPr>
          <w:rFonts w:ascii="Microsoft YaHei UI" w:eastAsia="Microsoft YaHei UI" w:hAnsi="Microsoft YaHei UI" w:cs="宋体"/>
          <w:spacing w:val="7"/>
          <w:kern w:val="36"/>
          <w:sz w:val="30"/>
          <w:szCs w:val="30"/>
        </w:rPr>
      </w:pPr>
      <w:r w:rsidRPr="007B0833">
        <w:rPr>
          <w:rFonts w:ascii="Microsoft YaHei UI" w:eastAsia="Microsoft YaHei UI" w:hAnsi="Microsoft YaHei UI" w:cs="宋体" w:hint="eastAsia"/>
          <w:spacing w:val="7"/>
          <w:kern w:val="36"/>
          <w:sz w:val="30"/>
          <w:szCs w:val="30"/>
        </w:rPr>
        <w:t>关于天津市海河医院</w:t>
      </w:r>
      <w:r w:rsidR="005341D9">
        <w:rPr>
          <w:rFonts w:ascii="Microsoft YaHei UI" w:eastAsia="Microsoft YaHei UI" w:hAnsi="Microsoft YaHei UI" w:cs="宋体" w:hint="eastAsia"/>
          <w:spacing w:val="7"/>
          <w:kern w:val="36"/>
          <w:sz w:val="30"/>
          <w:szCs w:val="30"/>
        </w:rPr>
        <w:t>医疗设备</w:t>
      </w:r>
      <w:r w:rsidR="005C1A3C">
        <w:rPr>
          <w:rFonts w:ascii="Microsoft YaHei UI" w:eastAsia="Microsoft YaHei UI" w:hAnsi="Microsoft YaHei UI" w:cs="宋体" w:hint="eastAsia"/>
          <w:spacing w:val="7"/>
          <w:kern w:val="36"/>
          <w:sz w:val="30"/>
          <w:szCs w:val="30"/>
        </w:rPr>
        <w:t>调研通知</w:t>
      </w:r>
    </w:p>
    <w:p w:rsidR="00640342" w:rsidRPr="005C1A3C" w:rsidRDefault="005C1A3C" w:rsidP="007B0833">
      <w:pPr>
        <w:widowControl/>
        <w:shd w:val="clear" w:color="auto" w:fill="FFFFFF"/>
        <w:spacing w:after="190"/>
        <w:outlineLvl w:val="0"/>
        <w:rPr>
          <w:rFonts w:ascii="宋体" w:eastAsia="宋体" w:hAnsi="宋体" w:cs="宋体"/>
          <w:b/>
          <w:spacing w:val="7"/>
          <w:kern w:val="36"/>
          <w:sz w:val="28"/>
          <w:szCs w:val="28"/>
        </w:rPr>
      </w:pPr>
      <w:r w:rsidRPr="005C1A3C">
        <w:rPr>
          <w:rFonts w:ascii="宋体" w:eastAsia="宋体" w:hAnsi="宋体" w:cs="宋体" w:hint="eastAsia"/>
          <w:b/>
          <w:spacing w:val="7"/>
          <w:kern w:val="36"/>
          <w:sz w:val="28"/>
          <w:szCs w:val="28"/>
        </w:rPr>
        <w:t>调研</w:t>
      </w:r>
      <w:r w:rsidR="00640342" w:rsidRPr="005C1A3C">
        <w:rPr>
          <w:rFonts w:ascii="宋体" w:eastAsia="宋体" w:hAnsi="宋体" w:cs="宋体" w:hint="eastAsia"/>
          <w:b/>
          <w:spacing w:val="7"/>
          <w:kern w:val="36"/>
          <w:sz w:val="28"/>
          <w:szCs w:val="28"/>
        </w:rPr>
        <w:t>内容：</w:t>
      </w:r>
    </w:p>
    <w:p w:rsidR="005C1A3C" w:rsidRPr="005C1A3C" w:rsidRDefault="005C1A3C" w:rsidP="007B0833">
      <w:pPr>
        <w:widowControl/>
        <w:shd w:val="clear" w:color="auto" w:fill="FFFFFF"/>
        <w:spacing w:after="190"/>
        <w:outlineLvl w:val="0"/>
        <w:rPr>
          <w:rFonts w:ascii="宋体" w:eastAsia="宋体" w:hAnsi="宋体" w:cs="宋体"/>
          <w:spacing w:val="7"/>
          <w:kern w:val="36"/>
          <w:sz w:val="24"/>
          <w:szCs w:val="24"/>
        </w:rPr>
      </w:pPr>
      <w:r w:rsidRPr="005C1A3C">
        <w:rPr>
          <w:rFonts w:ascii="宋体" w:eastAsia="宋体" w:hAnsi="宋体" w:cs="宋体" w:hint="eastAsia"/>
          <w:spacing w:val="7"/>
          <w:kern w:val="36"/>
          <w:sz w:val="24"/>
          <w:szCs w:val="24"/>
        </w:rPr>
        <w:t>基于光学技术肺结节定位穿刺</w:t>
      </w:r>
      <w:r>
        <w:rPr>
          <w:rFonts w:ascii="宋体" w:eastAsia="宋体" w:hAnsi="宋体" w:cs="宋体" w:hint="eastAsia"/>
          <w:spacing w:val="7"/>
          <w:kern w:val="36"/>
          <w:sz w:val="24"/>
          <w:szCs w:val="24"/>
        </w:rPr>
        <w:t>手术</w:t>
      </w:r>
      <w:r w:rsidRPr="005C1A3C">
        <w:rPr>
          <w:rFonts w:ascii="宋体" w:eastAsia="宋体" w:hAnsi="宋体" w:cs="宋体" w:hint="eastAsia"/>
          <w:spacing w:val="7"/>
          <w:kern w:val="36"/>
          <w:sz w:val="24"/>
          <w:szCs w:val="24"/>
        </w:rPr>
        <w:t>导航系统</w:t>
      </w:r>
    </w:p>
    <w:p w:rsidR="007B0833" w:rsidRPr="005C1A3C" w:rsidRDefault="005C1A3C" w:rsidP="005C1A3C">
      <w:pPr>
        <w:widowControl/>
        <w:shd w:val="clear" w:color="auto" w:fill="FFFFFF"/>
        <w:spacing w:after="190"/>
        <w:ind w:firstLineChars="200" w:firstLine="508"/>
        <w:outlineLvl w:val="0"/>
        <w:rPr>
          <w:rFonts w:ascii="宋体" w:eastAsia="宋体" w:hAnsi="宋体" w:cs="宋体"/>
          <w:spacing w:val="7"/>
          <w:kern w:val="36"/>
          <w:sz w:val="24"/>
          <w:szCs w:val="24"/>
        </w:rPr>
      </w:pPr>
      <w:r w:rsidRPr="005C1A3C">
        <w:rPr>
          <w:rFonts w:ascii="宋体" w:eastAsia="宋体" w:hAnsi="宋体" w:cs="宋体" w:hint="eastAsia"/>
          <w:spacing w:val="7"/>
          <w:kern w:val="36"/>
          <w:sz w:val="24"/>
          <w:szCs w:val="24"/>
        </w:rPr>
        <w:t>穿刺手术导航定位系统是一种利用三维空间跟踪技术和图像引导技术，提供实时导航和定位信息，用于引导医生在手术过程中进行准确定位和操作的系统。该系统可以在</w:t>
      </w:r>
      <w:r>
        <w:rPr>
          <w:rFonts w:ascii="宋体" w:eastAsia="宋体" w:hAnsi="宋体" w:cs="宋体" w:hint="eastAsia"/>
          <w:spacing w:val="7"/>
          <w:kern w:val="36"/>
          <w:sz w:val="24"/>
          <w:szCs w:val="24"/>
        </w:rPr>
        <w:t>CT</w:t>
      </w:r>
      <w:r w:rsidRPr="005C1A3C">
        <w:rPr>
          <w:rFonts w:ascii="宋体" w:eastAsia="宋体" w:hAnsi="宋体" w:cs="宋体" w:hint="eastAsia"/>
          <w:spacing w:val="7"/>
          <w:kern w:val="36"/>
          <w:sz w:val="24"/>
          <w:szCs w:val="24"/>
        </w:rPr>
        <w:t>实时图像上显示手术器械的位置，利用深度学习算法对影像进行分析和识别，实现</w:t>
      </w:r>
      <w:hyperlink r:id="rId7" w:tgtFrame="_blank" w:history="1">
        <w:r w:rsidRPr="005C1A3C">
          <w:rPr>
            <w:rFonts w:ascii="宋体" w:eastAsia="宋体" w:hAnsi="宋体" w:cs="宋体" w:hint="eastAsia"/>
            <w:spacing w:val="7"/>
            <w:kern w:val="36"/>
            <w:sz w:val="24"/>
            <w:szCs w:val="24"/>
          </w:rPr>
          <w:t>自动目标识别</w:t>
        </w:r>
      </w:hyperlink>
      <w:r w:rsidRPr="005C1A3C">
        <w:rPr>
          <w:rFonts w:ascii="宋体" w:eastAsia="宋体" w:hAnsi="宋体" w:cs="宋体" w:hint="eastAsia"/>
          <w:spacing w:val="7"/>
          <w:kern w:val="36"/>
          <w:sz w:val="24"/>
          <w:szCs w:val="24"/>
        </w:rPr>
        <w:t>和区域定位</w:t>
      </w:r>
      <w:r>
        <w:rPr>
          <w:rFonts w:ascii="宋体" w:eastAsia="宋体" w:hAnsi="宋体" w:cs="宋体" w:hint="eastAsia"/>
          <w:spacing w:val="7"/>
          <w:kern w:val="36"/>
          <w:sz w:val="24"/>
          <w:szCs w:val="24"/>
        </w:rPr>
        <w:t>，</w:t>
      </w:r>
      <w:r w:rsidRPr="005C1A3C">
        <w:rPr>
          <w:rFonts w:ascii="宋体" w:eastAsia="宋体" w:hAnsi="宋体" w:cs="宋体" w:hint="eastAsia"/>
          <w:spacing w:val="7"/>
          <w:kern w:val="36"/>
          <w:sz w:val="24"/>
          <w:szCs w:val="24"/>
        </w:rPr>
        <w:t>帮助医生准确找到目标并进行穿刺或</w:t>
      </w:r>
      <w:r>
        <w:rPr>
          <w:rFonts w:ascii="宋体" w:eastAsia="宋体" w:hAnsi="宋体" w:cs="宋体" w:hint="eastAsia"/>
          <w:spacing w:val="7"/>
          <w:kern w:val="36"/>
          <w:sz w:val="24"/>
          <w:szCs w:val="24"/>
        </w:rPr>
        <w:t>消融治疗</w:t>
      </w:r>
      <w:r w:rsidRPr="005C1A3C">
        <w:rPr>
          <w:rFonts w:ascii="宋体" w:eastAsia="宋体" w:hAnsi="宋体" w:cs="宋体" w:hint="eastAsia"/>
          <w:spacing w:val="7"/>
          <w:kern w:val="36"/>
          <w:sz w:val="24"/>
          <w:szCs w:val="24"/>
        </w:rPr>
        <w:t>。</w:t>
      </w:r>
    </w:p>
    <w:p w:rsidR="005341D9" w:rsidRPr="005C1A3C" w:rsidRDefault="005341D9" w:rsidP="005341D9">
      <w:pPr>
        <w:widowControl/>
        <w:shd w:val="clear" w:color="auto" w:fill="FFFFFF"/>
        <w:spacing w:after="190"/>
        <w:outlineLvl w:val="0"/>
        <w:rPr>
          <w:rFonts w:ascii="宋体" w:eastAsia="宋体" w:hAnsi="宋体" w:cs="宋体"/>
          <w:b/>
          <w:spacing w:val="7"/>
          <w:kern w:val="36"/>
          <w:sz w:val="28"/>
          <w:szCs w:val="28"/>
        </w:rPr>
      </w:pPr>
      <w:r w:rsidRPr="005C1A3C">
        <w:rPr>
          <w:rFonts w:ascii="宋体" w:eastAsia="宋体" w:hAnsi="宋体" w:cs="宋体" w:hint="eastAsia"/>
          <w:b/>
          <w:spacing w:val="7"/>
          <w:kern w:val="36"/>
          <w:sz w:val="28"/>
          <w:szCs w:val="28"/>
        </w:rPr>
        <w:t>基本要求：</w:t>
      </w:r>
    </w:p>
    <w:p w:rsidR="00247F17" w:rsidRDefault="005C1A3C" w:rsidP="005C1A3C">
      <w:pPr>
        <w:pStyle w:val="a5"/>
        <w:widowControl/>
        <w:numPr>
          <w:ilvl w:val="0"/>
          <w:numId w:val="2"/>
        </w:numPr>
        <w:shd w:val="clear" w:color="auto" w:fill="FFFFFF"/>
        <w:spacing w:after="190"/>
        <w:ind w:firstLineChars="0"/>
        <w:outlineLvl w:val="0"/>
        <w:rPr>
          <w:rFonts w:ascii="宋体" w:eastAsia="宋体" w:hAnsi="宋体" w:cs="宋体"/>
          <w:spacing w:val="7"/>
          <w:kern w:val="36"/>
          <w:sz w:val="24"/>
          <w:szCs w:val="24"/>
        </w:rPr>
      </w:pPr>
      <w:r>
        <w:rPr>
          <w:rFonts w:ascii="宋体" w:eastAsia="宋体" w:hAnsi="宋体" w:cs="宋体" w:hint="eastAsia"/>
          <w:spacing w:val="7"/>
          <w:kern w:val="36"/>
          <w:sz w:val="24"/>
          <w:szCs w:val="24"/>
        </w:rPr>
        <w:t>已经取得注册证的相关产品，仅限国产品牌</w:t>
      </w:r>
    </w:p>
    <w:p w:rsidR="005C1A3C" w:rsidRPr="005C1A3C" w:rsidRDefault="005C1A3C" w:rsidP="005C1A3C">
      <w:pPr>
        <w:pStyle w:val="a5"/>
        <w:widowControl/>
        <w:numPr>
          <w:ilvl w:val="0"/>
          <w:numId w:val="2"/>
        </w:numPr>
        <w:shd w:val="clear" w:color="auto" w:fill="FFFFFF"/>
        <w:spacing w:after="190"/>
        <w:ind w:firstLineChars="0"/>
        <w:outlineLvl w:val="0"/>
        <w:rPr>
          <w:rFonts w:ascii="宋体" w:eastAsia="宋体" w:hAnsi="宋体" w:cs="宋体"/>
          <w:spacing w:val="7"/>
          <w:kern w:val="36"/>
          <w:sz w:val="24"/>
          <w:szCs w:val="24"/>
        </w:rPr>
      </w:pPr>
      <w:r>
        <w:rPr>
          <w:rFonts w:ascii="宋体" w:eastAsia="宋体" w:hAnsi="宋体" w:cs="宋体" w:hint="eastAsia"/>
          <w:spacing w:val="7"/>
          <w:kern w:val="36"/>
          <w:sz w:val="24"/>
          <w:szCs w:val="24"/>
        </w:rPr>
        <w:t>有支撑材料证明穿刺准确度≥95%</w:t>
      </w:r>
    </w:p>
    <w:p w:rsidR="005341D9" w:rsidRPr="005341D9" w:rsidRDefault="005341D9" w:rsidP="005341D9">
      <w:pPr>
        <w:widowControl/>
        <w:shd w:val="clear" w:color="auto" w:fill="FFFFFF"/>
        <w:spacing w:after="190"/>
        <w:outlineLvl w:val="0"/>
        <w:rPr>
          <w:rFonts w:ascii="宋体" w:eastAsia="宋体" w:hAnsi="宋体" w:cs="宋体"/>
          <w:spacing w:val="7"/>
          <w:kern w:val="36"/>
          <w:sz w:val="24"/>
          <w:szCs w:val="24"/>
        </w:rPr>
      </w:pPr>
      <w:r w:rsidRPr="005341D9">
        <w:rPr>
          <w:rFonts w:ascii="宋体" w:eastAsia="宋体" w:hAnsi="宋体" w:cs="宋体" w:hint="eastAsia"/>
          <w:spacing w:val="7"/>
          <w:kern w:val="36"/>
          <w:sz w:val="24"/>
          <w:szCs w:val="24"/>
        </w:rPr>
        <w:t>报名要求：请供应商于2024年</w:t>
      </w:r>
      <w:r w:rsidR="005C1A3C">
        <w:rPr>
          <w:rFonts w:ascii="宋体" w:eastAsia="宋体" w:hAnsi="宋体" w:cs="宋体" w:hint="eastAsia"/>
          <w:spacing w:val="7"/>
          <w:kern w:val="36"/>
          <w:sz w:val="24"/>
          <w:szCs w:val="24"/>
        </w:rPr>
        <w:t>8</w:t>
      </w:r>
      <w:r w:rsidRPr="005341D9">
        <w:rPr>
          <w:rFonts w:ascii="宋体" w:eastAsia="宋体" w:hAnsi="宋体" w:cs="宋体" w:hint="eastAsia"/>
          <w:spacing w:val="7"/>
          <w:kern w:val="36"/>
          <w:sz w:val="24"/>
          <w:szCs w:val="24"/>
        </w:rPr>
        <w:t>月</w:t>
      </w:r>
      <w:r w:rsidR="005C1A3C">
        <w:rPr>
          <w:rFonts w:ascii="宋体" w:eastAsia="宋体" w:hAnsi="宋体" w:cs="宋体" w:hint="eastAsia"/>
          <w:spacing w:val="7"/>
          <w:kern w:val="36"/>
          <w:sz w:val="24"/>
          <w:szCs w:val="24"/>
        </w:rPr>
        <w:t>30</w:t>
      </w:r>
      <w:r w:rsidRPr="005341D9">
        <w:rPr>
          <w:rFonts w:ascii="宋体" w:eastAsia="宋体" w:hAnsi="宋体" w:cs="宋体" w:hint="eastAsia"/>
          <w:spacing w:val="7"/>
          <w:kern w:val="36"/>
          <w:sz w:val="24"/>
          <w:szCs w:val="24"/>
        </w:rPr>
        <w:t>日-</w:t>
      </w:r>
      <w:r w:rsidR="005C1A3C">
        <w:rPr>
          <w:rFonts w:ascii="宋体" w:eastAsia="宋体" w:hAnsi="宋体" w:cs="宋体" w:hint="eastAsia"/>
          <w:spacing w:val="7"/>
          <w:kern w:val="36"/>
          <w:sz w:val="24"/>
          <w:szCs w:val="24"/>
        </w:rPr>
        <w:t>9</w:t>
      </w:r>
      <w:r w:rsidRPr="005341D9">
        <w:rPr>
          <w:rFonts w:ascii="宋体" w:eastAsia="宋体" w:hAnsi="宋体" w:cs="宋体" w:hint="eastAsia"/>
          <w:spacing w:val="7"/>
          <w:kern w:val="36"/>
          <w:sz w:val="24"/>
          <w:szCs w:val="24"/>
        </w:rPr>
        <w:t>月</w:t>
      </w:r>
      <w:r w:rsidR="005C1A3C">
        <w:rPr>
          <w:rFonts w:ascii="宋体" w:eastAsia="宋体" w:hAnsi="宋体" w:cs="宋体" w:hint="eastAsia"/>
          <w:spacing w:val="7"/>
          <w:kern w:val="36"/>
          <w:sz w:val="24"/>
          <w:szCs w:val="24"/>
        </w:rPr>
        <w:t>5</w:t>
      </w:r>
      <w:r w:rsidRPr="005341D9">
        <w:rPr>
          <w:rFonts w:ascii="宋体" w:eastAsia="宋体" w:hAnsi="宋体" w:cs="宋体" w:hint="eastAsia"/>
          <w:spacing w:val="7"/>
          <w:kern w:val="36"/>
          <w:sz w:val="24"/>
          <w:szCs w:val="24"/>
        </w:rPr>
        <w:t>日</w:t>
      </w:r>
      <w:r w:rsidR="00B46DA4">
        <w:rPr>
          <w:rFonts w:ascii="宋体" w:eastAsia="宋体" w:hAnsi="宋体" w:cs="宋体" w:hint="eastAsia"/>
          <w:spacing w:val="7"/>
          <w:kern w:val="36"/>
          <w:sz w:val="24"/>
          <w:szCs w:val="24"/>
        </w:rPr>
        <w:t>8:30-12:00</w:t>
      </w:r>
      <w:r w:rsidRPr="005341D9">
        <w:rPr>
          <w:rFonts w:ascii="宋体" w:eastAsia="宋体" w:hAnsi="宋体" w:cs="宋体" w:hint="eastAsia"/>
          <w:spacing w:val="7"/>
          <w:kern w:val="36"/>
          <w:sz w:val="24"/>
          <w:szCs w:val="24"/>
        </w:rPr>
        <w:t>电话报名，逾期自动截止。</w:t>
      </w:r>
    </w:p>
    <w:p w:rsidR="005341D9" w:rsidRDefault="005341D9" w:rsidP="005341D9">
      <w:pPr>
        <w:widowControl/>
        <w:shd w:val="clear" w:color="auto" w:fill="FFFFFF"/>
        <w:spacing w:after="190"/>
        <w:outlineLvl w:val="0"/>
        <w:rPr>
          <w:rFonts w:ascii="宋体" w:eastAsia="宋体" w:hAnsi="宋体" w:cs="宋体" w:hint="eastAsia"/>
          <w:spacing w:val="7"/>
          <w:kern w:val="36"/>
          <w:sz w:val="24"/>
          <w:szCs w:val="24"/>
        </w:rPr>
      </w:pPr>
      <w:r w:rsidRPr="005341D9">
        <w:rPr>
          <w:rFonts w:ascii="宋体" w:eastAsia="宋体" w:hAnsi="宋体" w:cs="宋体" w:hint="eastAsia"/>
          <w:spacing w:val="7"/>
          <w:kern w:val="36"/>
          <w:sz w:val="24"/>
          <w:szCs w:val="24"/>
        </w:rPr>
        <w:t>联系人：刘老师 58830092</w:t>
      </w:r>
      <w:r w:rsidR="00B46DA4">
        <w:rPr>
          <w:rFonts w:ascii="宋体" w:eastAsia="宋体" w:hAnsi="宋体" w:cs="宋体" w:hint="eastAsia"/>
          <w:spacing w:val="7"/>
          <w:kern w:val="36"/>
          <w:sz w:val="24"/>
          <w:szCs w:val="24"/>
        </w:rPr>
        <w:t xml:space="preserve"> </w:t>
      </w:r>
    </w:p>
    <w:p w:rsidR="00FD4E80" w:rsidRDefault="00FD4E80" w:rsidP="005341D9">
      <w:pPr>
        <w:widowControl/>
        <w:shd w:val="clear" w:color="auto" w:fill="FFFFFF"/>
        <w:spacing w:after="190"/>
        <w:outlineLvl w:val="0"/>
        <w:rPr>
          <w:rFonts w:ascii="宋体" w:eastAsia="宋体" w:hAnsi="宋体" w:cs="宋体" w:hint="eastAsia"/>
          <w:spacing w:val="7"/>
          <w:kern w:val="36"/>
          <w:sz w:val="24"/>
          <w:szCs w:val="24"/>
        </w:rPr>
      </w:pPr>
    </w:p>
    <w:p w:rsidR="00FD4E80" w:rsidRDefault="00FD4E80" w:rsidP="005341D9">
      <w:pPr>
        <w:widowControl/>
        <w:shd w:val="clear" w:color="auto" w:fill="FFFFFF"/>
        <w:spacing w:after="190"/>
        <w:outlineLvl w:val="0"/>
        <w:rPr>
          <w:rFonts w:ascii="宋体" w:eastAsia="宋体" w:hAnsi="宋体" w:cs="宋体" w:hint="eastAsia"/>
          <w:spacing w:val="7"/>
          <w:kern w:val="36"/>
          <w:sz w:val="24"/>
          <w:szCs w:val="24"/>
        </w:rPr>
      </w:pPr>
    </w:p>
    <w:p w:rsidR="00FD4E80" w:rsidRDefault="00FD4E80" w:rsidP="005341D9">
      <w:pPr>
        <w:widowControl/>
        <w:shd w:val="clear" w:color="auto" w:fill="FFFFFF"/>
        <w:spacing w:after="190"/>
        <w:outlineLvl w:val="0"/>
        <w:rPr>
          <w:rFonts w:ascii="宋体" w:eastAsia="宋体" w:hAnsi="宋体" w:cs="宋体" w:hint="eastAsia"/>
          <w:spacing w:val="7"/>
          <w:kern w:val="36"/>
          <w:sz w:val="24"/>
          <w:szCs w:val="24"/>
        </w:rPr>
      </w:pPr>
    </w:p>
    <w:p w:rsidR="00FD4E80" w:rsidRDefault="00FD4E80" w:rsidP="005341D9">
      <w:pPr>
        <w:widowControl/>
        <w:shd w:val="clear" w:color="auto" w:fill="FFFFFF"/>
        <w:spacing w:after="190"/>
        <w:outlineLvl w:val="0"/>
        <w:rPr>
          <w:rFonts w:ascii="宋体" w:eastAsia="宋体" w:hAnsi="宋体" w:cs="宋体" w:hint="eastAsia"/>
          <w:spacing w:val="7"/>
          <w:kern w:val="36"/>
          <w:sz w:val="24"/>
          <w:szCs w:val="24"/>
        </w:rPr>
      </w:pPr>
    </w:p>
    <w:p w:rsidR="00FD4E80" w:rsidRDefault="00FD4E80" w:rsidP="005341D9">
      <w:pPr>
        <w:widowControl/>
        <w:shd w:val="clear" w:color="auto" w:fill="FFFFFF"/>
        <w:spacing w:after="190"/>
        <w:outlineLvl w:val="0"/>
        <w:rPr>
          <w:rFonts w:ascii="宋体" w:eastAsia="宋体" w:hAnsi="宋体" w:cs="宋体" w:hint="eastAsia"/>
          <w:spacing w:val="7"/>
          <w:kern w:val="36"/>
          <w:sz w:val="24"/>
          <w:szCs w:val="24"/>
        </w:rPr>
      </w:pPr>
    </w:p>
    <w:p w:rsidR="00FD4E80" w:rsidRDefault="00FD4E80" w:rsidP="005341D9">
      <w:pPr>
        <w:widowControl/>
        <w:shd w:val="clear" w:color="auto" w:fill="FFFFFF"/>
        <w:spacing w:after="190"/>
        <w:outlineLvl w:val="0"/>
        <w:rPr>
          <w:rFonts w:ascii="宋体" w:eastAsia="宋体" w:hAnsi="宋体" w:cs="宋体" w:hint="eastAsia"/>
          <w:spacing w:val="7"/>
          <w:kern w:val="36"/>
          <w:sz w:val="24"/>
          <w:szCs w:val="24"/>
        </w:rPr>
      </w:pPr>
      <w:r>
        <w:rPr>
          <w:rFonts w:ascii="宋体" w:eastAsia="宋体" w:hAnsi="宋体" w:cs="宋体" w:hint="eastAsia"/>
          <w:spacing w:val="7"/>
          <w:kern w:val="36"/>
          <w:sz w:val="24"/>
          <w:szCs w:val="24"/>
        </w:rPr>
        <w:t xml:space="preserve">                                       天津市海河医院设备物资科</w:t>
      </w:r>
    </w:p>
    <w:p w:rsidR="00FD4E80" w:rsidRPr="00FD4E80" w:rsidRDefault="00FD4E80" w:rsidP="005341D9">
      <w:pPr>
        <w:widowControl/>
        <w:shd w:val="clear" w:color="auto" w:fill="FFFFFF"/>
        <w:spacing w:after="190"/>
        <w:outlineLvl w:val="0"/>
        <w:rPr>
          <w:rFonts w:ascii="宋体" w:eastAsia="宋体" w:hAnsi="宋体" w:cs="宋体"/>
          <w:spacing w:val="7"/>
          <w:kern w:val="36"/>
          <w:sz w:val="24"/>
          <w:szCs w:val="24"/>
        </w:rPr>
      </w:pPr>
      <w:r>
        <w:rPr>
          <w:rFonts w:ascii="宋体" w:eastAsia="宋体" w:hAnsi="宋体" w:cs="宋体" w:hint="eastAsia"/>
          <w:spacing w:val="7"/>
          <w:kern w:val="36"/>
          <w:sz w:val="24"/>
          <w:szCs w:val="24"/>
        </w:rPr>
        <w:t xml:space="preserve">                                                2024年8月30日</w:t>
      </w:r>
    </w:p>
    <w:sectPr w:rsidR="00FD4E80" w:rsidRPr="00FD4E80" w:rsidSect="00CB54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D7" w:rsidRDefault="00E919D7" w:rsidP="007B0833">
      <w:r>
        <w:separator/>
      </w:r>
    </w:p>
  </w:endnote>
  <w:endnote w:type="continuationSeparator" w:id="0">
    <w:p w:rsidR="00E919D7" w:rsidRDefault="00E919D7" w:rsidP="007B0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D7" w:rsidRDefault="00E919D7" w:rsidP="007B0833">
      <w:r>
        <w:separator/>
      </w:r>
    </w:p>
  </w:footnote>
  <w:footnote w:type="continuationSeparator" w:id="0">
    <w:p w:rsidR="00E919D7" w:rsidRDefault="00E919D7" w:rsidP="007B0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0246B"/>
    <w:multiLevelType w:val="hybridMultilevel"/>
    <w:tmpl w:val="97623058"/>
    <w:lvl w:ilvl="0" w:tplc="0018E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2337A"/>
    <w:multiLevelType w:val="hybridMultilevel"/>
    <w:tmpl w:val="3BEC368E"/>
    <w:lvl w:ilvl="0" w:tplc="11682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622AA2"/>
    <w:multiLevelType w:val="hybridMultilevel"/>
    <w:tmpl w:val="F9C495B2"/>
    <w:lvl w:ilvl="0" w:tplc="0CD6E3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E84B3E"/>
    <w:multiLevelType w:val="hybridMultilevel"/>
    <w:tmpl w:val="2818A5C0"/>
    <w:lvl w:ilvl="0" w:tplc="73C27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852F88"/>
    <w:multiLevelType w:val="hybridMultilevel"/>
    <w:tmpl w:val="B4E8CA86"/>
    <w:lvl w:ilvl="0" w:tplc="11682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08354D"/>
    <w:multiLevelType w:val="hybridMultilevel"/>
    <w:tmpl w:val="B4E8CA86"/>
    <w:lvl w:ilvl="0" w:tplc="11682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D04286"/>
    <w:multiLevelType w:val="hybridMultilevel"/>
    <w:tmpl w:val="2A068636"/>
    <w:lvl w:ilvl="0" w:tplc="971EF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833"/>
    <w:rsid w:val="000A2A49"/>
    <w:rsid w:val="00111260"/>
    <w:rsid w:val="0015457B"/>
    <w:rsid w:val="001850CD"/>
    <w:rsid w:val="001F506F"/>
    <w:rsid w:val="00247F17"/>
    <w:rsid w:val="002F71BD"/>
    <w:rsid w:val="003C7C01"/>
    <w:rsid w:val="0047140E"/>
    <w:rsid w:val="004D219A"/>
    <w:rsid w:val="004F134A"/>
    <w:rsid w:val="00503611"/>
    <w:rsid w:val="00526072"/>
    <w:rsid w:val="005341D9"/>
    <w:rsid w:val="00537039"/>
    <w:rsid w:val="00552109"/>
    <w:rsid w:val="005758A3"/>
    <w:rsid w:val="0059504F"/>
    <w:rsid w:val="005C1A3C"/>
    <w:rsid w:val="005F4E24"/>
    <w:rsid w:val="00613ABB"/>
    <w:rsid w:val="006151BF"/>
    <w:rsid w:val="00640342"/>
    <w:rsid w:val="00641D36"/>
    <w:rsid w:val="00657921"/>
    <w:rsid w:val="00685C27"/>
    <w:rsid w:val="006901FD"/>
    <w:rsid w:val="00694056"/>
    <w:rsid w:val="00697E17"/>
    <w:rsid w:val="006B28D8"/>
    <w:rsid w:val="00712B07"/>
    <w:rsid w:val="00745F12"/>
    <w:rsid w:val="007B0833"/>
    <w:rsid w:val="007D2051"/>
    <w:rsid w:val="00824BED"/>
    <w:rsid w:val="008606D8"/>
    <w:rsid w:val="00860A5D"/>
    <w:rsid w:val="008A2004"/>
    <w:rsid w:val="00993937"/>
    <w:rsid w:val="009D0EE4"/>
    <w:rsid w:val="009D72FD"/>
    <w:rsid w:val="009F10B2"/>
    <w:rsid w:val="00A70387"/>
    <w:rsid w:val="00B1025E"/>
    <w:rsid w:val="00B46DA4"/>
    <w:rsid w:val="00BA5436"/>
    <w:rsid w:val="00BA6EEB"/>
    <w:rsid w:val="00C14C5F"/>
    <w:rsid w:val="00CB45C6"/>
    <w:rsid w:val="00CB5467"/>
    <w:rsid w:val="00CC1F46"/>
    <w:rsid w:val="00D00D23"/>
    <w:rsid w:val="00D910C6"/>
    <w:rsid w:val="00DF07F6"/>
    <w:rsid w:val="00E07CA7"/>
    <w:rsid w:val="00E83B82"/>
    <w:rsid w:val="00E87A8A"/>
    <w:rsid w:val="00E919D7"/>
    <w:rsid w:val="00E9285A"/>
    <w:rsid w:val="00FD4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67"/>
    <w:pPr>
      <w:widowControl w:val="0"/>
      <w:jc w:val="both"/>
    </w:pPr>
  </w:style>
  <w:style w:type="paragraph" w:styleId="1">
    <w:name w:val="heading 1"/>
    <w:basedOn w:val="a"/>
    <w:link w:val="1Char"/>
    <w:uiPriority w:val="9"/>
    <w:qFormat/>
    <w:rsid w:val="007B08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833"/>
    <w:rPr>
      <w:sz w:val="18"/>
      <w:szCs w:val="18"/>
    </w:rPr>
  </w:style>
  <w:style w:type="paragraph" w:styleId="a4">
    <w:name w:val="footer"/>
    <w:basedOn w:val="a"/>
    <w:link w:val="Char0"/>
    <w:uiPriority w:val="99"/>
    <w:semiHidden/>
    <w:unhideWhenUsed/>
    <w:rsid w:val="007B08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833"/>
    <w:rPr>
      <w:sz w:val="18"/>
      <w:szCs w:val="18"/>
    </w:rPr>
  </w:style>
  <w:style w:type="character" w:customStyle="1" w:styleId="1Char">
    <w:name w:val="标题 1 Char"/>
    <w:basedOn w:val="a0"/>
    <w:link w:val="1"/>
    <w:uiPriority w:val="9"/>
    <w:rsid w:val="007B0833"/>
    <w:rPr>
      <w:rFonts w:ascii="宋体" w:eastAsia="宋体" w:hAnsi="宋体" w:cs="宋体"/>
      <w:b/>
      <w:bCs/>
      <w:kern w:val="36"/>
      <w:sz w:val="48"/>
      <w:szCs w:val="48"/>
    </w:rPr>
  </w:style>
  <w:style w:type="paragraph" w:styleId="a5">
    <w:name w:val="List Paragraph"/>
    <w:basedOn w:val="a"/>
    <w:uiPriority w:val="34"/>
    <w:qFormat/>
    <w:rsid w:val="00745F12"/>
    <w:pPr>
      <w:ind w:firstLineChars="200" w:firstLine="420"/>
    </w:pPr>
  </w:style>
  <w:style w:type="character" w:styleId="a6">
    <w:name w:val="Hyperlink"/>
    <w:basedOn w:val="a0"/>
    <w:uiPriority w:val="99"/>
    <w:semiHidden/>
    <w:unhideWhenUsed/>
    <w:rsid w:val="005C1A3C"/>
    <w:rPr>
      <w:color w:val="0000FF"/>
      <w:u w:val="single"/>
    </w:rPr>
  </w:style>
</w:styles>
</file>

<file path=word/webSettings.xml><?xml version="1.0" encoding="utf-8"?>
<w:webSettings xmlns:r="http://schemas.openxmlformats.org/officeDocument/2006/relationships" xmlns:w="http://schemas.openxmlformats.org/wordprocessingml/2006/main">
  <w:divs>
    <w:div w:id="244537627">
      <w:bodyDiv w:val="1"/>
      <w:marLeft w:val="0"/>
      <w:marRight w:val="0"/>
      <w:marTop w:val="0"/>
      <w:marBottom w:val="0"/>
      <w:divBdr>
        <w:top w:val="none" w:sz="0" w:space="0" w:color="auto"/>
        <w:left w:val="none" w:sz="0" w:space="0" w:color="auto"/>
        <w:bottom w:val="none" w:sz="0" w:space="0" w:color="auto"/>
        <w:right w:val="none" w:sz="0" w:space="0" w:color="auto"/>
      </w:divBdr>
    </w:div>
    <w:div w:id="500698151">
      <w:bodyDiv w:val="1"/>
      <w:marLeft w:val="0"/>
      <w:marRight w:val="0"/>
      <w:marTop w:val="0"/>
      <w:marBottom w:val="0"/>
      <w:divBdr>
        <w:top w:val="none" w:sz="0" w:space="0" w:color="auto"/>
        <w:left w:val="none" w:sz="0" w:space="0" w:color="auto"/>
        <w:bottom w:val="none" w:sz="0" w:space="0" w:color="auto"/>
        <w:right w:val="none" w:sz="0" w:space="0" w:color="auto"/>
      </w:divBdr>
    </w:div>
    <w:div w:id="610554407">
      <w:bodyDiv w:val="1"/>
      <w:marLeft w:val="0"/>
      <w:marRight w:val="0"/>
      <w:marTop w:val="0"/>
      <w:marBottom w:val="0"/>
      <w:divBdr>
        <w:top w:val="none" w:sz="0" w:space="0" w:color="auto"/>
        <w:left w:val="none" w:sz="0" w:space="0" w:color="auto"/>
        <w:bottom w:val="none" w:sz="0" w:space="0" w:color="auto"/>
        <w:right w:val="none" w:sz="0" w:space="0" w:color="auto"/>
      </w:divBdr>
    </w:div>
    <w:div w:id="1003359973">
      <w:bodyDiv w:val="1"/>
      <w:marLeft w:val="0"/>
      <w:marRight w:val="0"/>
      <w:marTop w:val="0"/>
      <w:marBottom w:val="0"/>
      <w:divBdr>
        <w:top w:val="none" w:sz="0" w:space="0" w:color="auto"/>
        <w:left w:val="none" w:sz="0" w:space="0" w:color="auto"/>
        <w:bottom w:val="none" w:sz="0" w:space="0" w:color="auto"/>
        <w:right w:val="none" w:sz="0" w:space="0" w:color="auto"/>
      </w:divBdr>
    </w:div>
    <w:div w:id="1516648659">
      <w:bodyDiv w:val="1"/>
      <w:marLeft w:val="0"/>
      <w:marRight w:val="0"/>
      <w:marTop w:val="0"/>
      <w:marBottom w:val="0"/>
      <w:divBdr>
        <w:top w:val="none" w:sz="0" w:space="0" w:color="auto"/>
        <w:left w:val="none" w:sz="0" w:space="0" w:color="auto"/>
        <w:bottom w:val="none" w:sz="0" w:space="0" w:color="auto"/>
        <w:right w:val="none" w:sz="0" w:space="0" w:color="auto"/>
      </w:divBdr>
    </w:div>
    <w:div w:id="1629967392">
      <w:bodyDiv w:val="1"/>
      <w:marLeft w:val="0"/>
      <w:marRight w:val="0"/>
      <w:marTop w:val="0"/>
      <w:marBottom w:val="0"/>
      <w:divBdr>
        <w:top w:val="none" w:sz="0" w:space="0" w:color="auto"/>
        <w:left w:val="none" w:sz="0" w:space="0" w:color="auto"/>
        <w:bottom w:val="none" w:sz="0" w:space="0" w:color="auto"/>
        <w:right w:val="none" w:sz="0" w:space="0" w:color="auto"/>
      </w:divBdr>
    </w:div>
    <w:div w:id="1739547522">
      <w:bodyDiv w:val="1"/>
      <w:marLeft w:val="0"/>
      <w:marRight w:val="0"/>
      <w:marTop w:val="0"/>
      <w:marBottom w:val="0"/>
      <w:divBdr>
        <w:top w:val="none" w:sz="0" w:space="0" w:color="auto"/>
        <w:left w:val="none" w:sz="0" w:space="0" w:color="auto"/>
        <w:bottom w:val="none" w:sz="0" w:space="0" w:color="auto"/>
        <w:right w:val="none" w:sz="0" w:space="0" w:color="auto"/>
      </w:divBdr>
    </w:div>
    <w:div w:id="18087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hida.zhihu.com/search?q=%E8%87%AA%E5%8A%A8%E7%9B%AE%E6%A0%87%E8%AF%86%E5%88%AB&amp;zhida_source=entity&amp;is_previe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8</cp:revision>
  <dcterms:created xsi:type="dcterms:W3CDTF">2024-07-05T08:17:00Z</dcterms:created>
  <dcterms:modified xsi:type="dcterms:W3CDTF">2024-08-29T23:56:00Z</dcterms:modified>
</cp:coreProperties>
</file>